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7AAE" w14:textId="77777777" w:rsidR="001D0609" w:rsidRPr="001D0609" w:rsidRDefault="001D0609" w:rsidP="001D06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bookmarkStart w:id="0" w:name="_GoBack"/>
      <w:bookmarkEnd w:id="0"/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</w:t>
      </w:r>
    </w:p>
    <w:p w14:paraId="22FC45B8" w14:textId="77777777"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о загрязнении</w:t>
      </w:r>
      <w:r w:rsidR="001D0609"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</w:t>
      </w:r>
      <w:r w:rsidR="001D0609" w:rsidRPr="001D0609">
        <w:rPr>
          <w:rFonts w:ascii="Times New Roman" w:hAnsi="Times New Roman" w:cs="Times New Roman"/>
          <w:b/>
          <w:bCs/>
          <w:sz w:val="24"/>
        </w:rPr>
        <w:t>окружающей среды</w:t>
      </w:r>
    </w:p>
    <w:p w14:paraId="430B7BE2" w14:textId="77777777"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bCs/>
          <w:sz w:val="24"/>
        </w:rPr>
        <w:t>на территории Нижегородской области за</w:t>
      </w:r>
      <w:r w:rsidRPr="001D0609">
        <w:rPr>
          <w:rFonts w:ascii="Times New Roman" w:hAnsi="Times New Roman" w:cs="Times New Roman"/>
          <w:b/>
          <w:sz w:val="24"/>
        </w:rPr>
        <w:t xml:space="preserve"> </w:t>
      </w:r>
      <w:r w:rsidR="009335E0">
        <w:rPr>
          <w:rFonts w:ascii="Times New Roman" w:hAnsi="Times New Roman" w:cs="Times New Roman"/>
          <w:b/>
          <w:sz w:val="24"/>
        </w:rPr>
        <w:t>октябрь</w:t>
      </w:r>
      <w:r w:rsidR="001D0609" w:rsidRPr="001D0609">
        <w:rPr>
          <w:rFonts w:ascii="Times New Roman" w:hAnsi="Times New Roman" w:cs="Times New Roman"/>
          <w:b/>
          <w:sz w:val="24"/>
        </w:rPr>
        <w:t xml:space="preserve"> 2025г.</w:t>
      </w:r>
    </w:p>
    <w:p w14:paraId="2A9C775A" w14:textId="77777777" w:rsidR="00156707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по данным</w:t>
      </w:r>
      <w:r w:rsidRPr="001D060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D0609">
        <w:rPr>
          <w:rFonts w:ascii="Times New Roman" w:hAnsi="Times New Roman" w:cs="Times New Roman"/>
          <w:b/>
          <w:sz w:val="24"/>
        </w:rPr>
        <w:t>Центра по мониторингу загрязнения окружающей среды (ЦМС)</w:t>
      </w:r>
    </w:p>
    <w:p w14:paraId="4F9B80E6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ACE327" w14:textId="77777777" w:rsidR="001D0609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0609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</w:t>
      </w:r>
      <w:r w:rsidR="001D0609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1D0609">
        <w:rPr>
          <w:rFonts w:ascii="Times New Roman" w:hAnsi="Times New Roman" w:cs="Times New Roman"/>
          <w:sz w:val="24"/>
          <w:szCs w:val="24"/>
        </w:rPr>
        <w:t>наблюдения за загрязнением атмосферного воздуха в соответствии с лицензией Росгидромета № Л039-00117-77/00351845 от 29.04.2022г.</w:t>
      </w:r>
    </w:p>
    <w:p w14:paraId="529322B6" w14:textId="77777777" w:rsidR="00364376" w:rsidRDefault="009335E0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на территории Нижегородской области наблюдения за загрязнением атмосферного воздуха проводились на 9 стационарных постах и 1 маршрутном посту в гг. Нижний Новгород, на 8 стационарных постах в гг. Дзержинск, Кстово, Арзамас. Наблюдения за загрязнением поверхностных вод суши проводились на 14 водных объектах, в 24 пунктах, в 38 створах гидрохимических наблюдений.</w:t>
      </w:r>
    </w:p>
    <w:p w14:paraId="71A78E42" w14:textId="77777777" w:rsidR="009335E0" w:rsidRPr="001D0609" w:rsidRDefault="009335E0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097AA1" w14:textId="77777777"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14:paraId="3AB247AF" w14:textId="77777777" w:rsidR="009335E0" w:rsidRPr="009335E0" w:rsidRDefault="009335E0" w:rsidP="0093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наблюдений ФГБУ «Верхне-Волжское УГМС» в октябре на территории Нижегородской области в плановых пробах воды случаев экстремально высокого загрязнения (ЭВЗ) не зафиксировано.</w:t>
      </w:r>
    </w:p>
    <w:p w14:paraId="6474CC34" w14:textId="77777777" w:rsidR="009335E0" w:rsidRPr="009335E0" w:rsidRDefault="009335E0" w:rsidP="0093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 1 случай высокого загрязнения (ВЗ):</w:t>
      </w:r>
    </w:p>
    <w:p w14:paraId="6FCAD99A" w14:textId="77777777" w:rsidR="00582F06" w:rsidRDefault="009335E0" w:rsidP="00933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- 01.10.25г. в пробе воды р. </w:t>
      </w:r>
      <w:proofErr w:type="spellStart"/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Кишма</w:t>
      </w:r>
      <w:proofErr w:type="spellEnd"/>
      <w:r w:rsidRPr="00933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отобранной в районе г. Ворсма, содержание сульфатов составило 10,4 ПДК.</w:t>
      </w:r>
    </w:p>
    <w:p w14:paraId="540AECAB" w14:textId="77777777" w:rsidR="009335E0" w:rsidRPr="001D0609" w:rsidRDefault="009335E0" w:rsidP="00933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26428C" w14:textId="77777777"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14:paraId="50D3DA50" w14:textId="77777777" w:rsidR="00156707" w:rsidRPr="00DF1FA4" w:rsidRDefault="00156707" w:rsidP="0078451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F1FA4">
        <w:rPr>
          <w:rFonts w:ascii="Times New Roman" w:hAnsi="Times New Roman" w:cs="Times New Roman"/>
          <w:bCs/>
          <w:sz w:val="24"/>
        </w:rPr>
        <w:t>Информация об аварийных ситуациях не поступала.</w:t>
      </w:r>
    </w:p>
    <w:p w14:paraId="6A6B06A7" w14:textId="77777777" w:rsidR="00156707" w:rsidRPr="00DF1FA4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F1FA4">
        <w:rPr>
          <w:rFonts w:ascii="Times New Roman" w:hAnsi="Times New Roman" w:cs="Times New Roman"/>
          <w:bCs/>
          <w:sz w:val="24"/>
        </w:rPr>
        <w:t xml:space="preserve"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DF1FA4">
        <w:rPr>
          <w:rFonts w:ascii="Times New Roman" w:hAnsi="Times New Roman" w:cs="Times New Roman"/>
          <w:bCs/>
          <w:sz w:val="24"/>
        </w:rPr>
        <w:t>бенз</w:t>
      </w:r>
      <w:proofErr w:type="spellEnd"/>
      <w:r w:rsidRPr="00DF1FA4">
        <w:rPr>
          <w:rFonts w:ascii="Times New Roman" w:hAnsi="Times New Roman" w:cs="Times New Roman"/>
          <w:bCs/>
          <w:sz w:val="24"/>
        </w:rPr>
        <w:t>(а)</w:t>
      </w:r>
      <w:proofErr w:type="spellStart"/>
      <w:r w:rsidRPr="00DF1FA4">
        <w:rPr>
          <w:rFonts w:ascii="Times New Roman" w:hAnsi="Times New Roman" w:cs="Times New Roman"/>
          <w:bCs/>
          <w:sz w:val="24"/>
        </w:rPr>
        <w:t>пирена</w:t>
      </w:r>
      <w:proofErr w:type="spellEnd"/>
      <w:r w:rsidRPr="00DF1FA4">
        <w:rPr>
          <w:rFonts w:ascii="Times New Roman" w:hAnsi="Times New Roman" w:cs="Times New Roman"/>
          <w:bCs/>
          <w:sz w:val="24"/>
        </w:rPr>
        <w:t>, тяжёлых металлов</w:t>
      </w:r>
      <w:r w:rsidR="008B003D" w:rsidRPr="00DF1FA4">
        <w:rPr>
          <w:rFonts w:ascii="Times New Roman" w:hAnsi="Times New Roman" w:cs="Times New Roman"/>
          <w:bCs/>
          <w:sz w:val="24"/>
        </w:rPr>
        <w:t xml:space="preserve">. Всего было проведено более </w:t>
      </w:r>
      <w:r w:rsidR="00DF1FA4" w:rsidRPr="00DF1FA4">
        <w:rPr>
          <w:rFonts w:ascii="Times New Roman" w:hAnsi="Times New Roman" w:cs="Times New Roman"/>
          <w:bCs/>
          <w:sz w:val="24"/>
        </w:rPr>
        <w:t>91</w:t>
      </w:r>
      <w:r w:rsidR="008B003D" w:rsidRPr="00DF1FA4">
        <w:rPr>
          <w:rFonts w:ascii="Times New Roman" w:hAnsi="Times New Roman" w:cs="Times New Roman"/>
          <w:bCs/>
          <w:sz w:val="24"/>
        </w:rPr>
        <w:t>0</w:t>
      </w:r>
      <w:r w:rsidRPr="00DF1FA4">
        <w:rPr>
          <w:rFonts w:ascii="Times New Roman" w:hAnsi="Times New Roman" w:cs="Times New Roman"/>
          <w:bCs/>
          <w:sz w:val="24"/>
        </w:rPr>
        <w:t xml:space="preserve">0 </w:t>
      </w:r>
      <w:proofErr w:type="spellStart"/>
      <w:r w:rsidRPr="00DF1FA4">
        <w:rPr>
          <w:rFonts w:ascii="Times New Roman" w:hAnsi="Times New Roman" w:cs="Times New Roman"/>
          <w:bCs/>
          <w:sz w:val="24"/>
        </w:rPr>
        <w:t>элементоопределений</w:t>
      </w:r>
      <w:proofErr w:type="spellEnd"/>
      <w:r w:rsidRPr="00DF1FA4">
        <w:rPr>
          <w:rFonts w:ascii="Times New Roman" w:hAnsi="Times New Roman" w:cs="Times New Roman"/>
          <w:bCs/>
          <w:sz w:val="24"/>
        </w:rPr>
        <w:t>.</w:t>
      </w:r>
    </w:p>
    <w:p w14:paraId="26EB1B79" w14:textId="77777777" w:rsidR="00156707" w:rsidRPr="00DF1FA4" w:rsidRDefault="00E54880" w:rsidP="00784514">
      <w:pPr>
        <w:tabs>
          <w:tab w:val="left" w:pos="54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eastAsia="ru-RU"/>
        </w:rPr>
      </w:pPr>
      <w:r w:rsidRPr="00524886">
        <w:rPr>
          <w:rFonts w:ascii="Times New Roman" w:hAnsi="Times New Roman" w:cs="Times New Roman"/>
          <w:bCs/>
          <w:sz w:val="24"/>
        </w:rPr>
        <w:t>В течение месяца э</w:t>
      </w:r>
      <w:r w:rsidR="00156707" w:rsidRPr="00524886">
        <w:rPr>
          <w:rFonts w:ascii="Times New Roman" w:hAnsi="Times New Roman" w:cs="Times New Roman"/>
          <w:bCs/>
          <w:sz w:val="24"/>
        </w:rPr>
        <w:t>пизодически отмечались случаи кратковременного загрязнения атмосферного воз</w:t>
      </w:r>
      <w:r w:rsidR="008B003D" w:rsidRPr="00524886">
        <w:rPr>
          <w:rFonts w:ascii="Times New Roman" w:hAnsi="Times New Roman" w:cs="Times New Roman"/>
          <w:bCs/>
          <w:sz w:val="24"/>
        </w:rPr>
        <w:t>духа контролируемыми примесями</w:t>
      </w:r>
      <w:r w:rsidR="00A265FD" w:rsidRPr="00524886">
        <w:rPr>
          <w:rFonts w:ascii="Times New Roman" w:hAnsi="Times New Roman" w:cs="Times New Roman"/>
          <w:bCs/>
          <w:sz w:val="24"/>
        </w:rPr>
        <w:t>.</w:t>
      </w:r>
      <w:r w:rsidR="00ED1385" w:rsidRPr="00524886">
        <w:rPr>
          <w:rFonts w:ascii="Times New Roman" w:hAnsi="Times New Roman" w:cs="Times New Roman"/>
          <w:bCs/>
          <w:sz w:val="24"/>
        </w:rPr>
        <w:t xml:space="preserve"> </w:t>
      </w:r>
      <w:r w:rsidR="00A265FD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В</w:t>
      </w:r>
      <w:r w:rsidR="005669C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D207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г.Нижний Новгород СИ составил 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1</w:t>
      </w:r>
      <w:r w:rsidR="00D207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D207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(фенол</w:t>
      </w:r>
      <w:r w:rsidR="005D6154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и формальдегид</w:t>
      </w:r>
      <w:r w:rsidR="00D207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), наибольшая повторяемость случаев превышения ПДК (НП) составила 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D207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% (фенол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и формальдегид</w:t>
      </w:r>
      <w:r w:rsidR="00D207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); </w:t>
      </w:r>
      <w:r w:rsidR="005669C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г.</w:t>
      </w:r>
      <w:r w:rsidR="00FC4225" w:rsidRPr="00524886">
        <w:rPr>
          <w:rFonts w:ascii="Times New Roman" w:hAnsi="Times New Roman" w:cs="Times New Roman"/>
          <w:bCs/>
          <w:sz w:val="24"/>
        </w:rPr>
        <w:t xml:space="preserve">Дзержинск </w:t>
      </w:r>
      <w:r w:rsidR="005669C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составил 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1</w:t>
      </w:r>
      <w:r w:rsidR="006E61B8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9</w:t>
      </w:r>
      <w:r w:rsidR="00FC422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хлористый водород</w:t>
      </w:r>
      <w:r w:rsidR="006E61B8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5669C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0224A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НП</w:t>
      </w:r>
      <w:r w:rsidR="00E5147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= 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2</w:t>
      </w:r>
      <w:r w:rsidR="00FC422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% (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хлористый водород</w:t>
      </w:r>
      <w:r w:rsidR="00FC422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)</w:t>
      </w:r>
      <w:r w:rsidR="008F785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;</w:t>
      </w:r>
      <w:r w:rsidR="00E0224A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524886" w:rsidRPr="00524886">
        <w:rPr>
          <w:rFonts w:ascii="Times New Roman" w:hAnsi="Times New Roman" w:cs="Times New Roman"/>
          <w:bCs/>
          <w:sz w:val="24"/>
        </w:rPr>
        <w:t xml:space="preserve">в гг. Кстово и </w:t>
      </w:r>
      <w:r w:rsidR="0015670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BD0080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СИ˂1, НП = 0</w:t>
      </w:r>
      <w:r w:rsidR="00FA730A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15670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случаев кратковременного загрязнения а</w:t>
      </w:r>
      <w:r w:rsidR="00ED138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тмосферного воздуха не отмечено.</w:t>
      </w:r>
      <w:r w:rsidR="00313A6E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15670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Степень загрязне</w:t>
      </w:r>
      <w:r w:rsidR="00ED138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ния атмосферы в г</w:t>
      </w:r>
      <w:r w:rsidR="00483AC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F01C4C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.Нижний Новгород</w:t>
      </w:r>
      <w:r w:rsidR="00483AC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FC4225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Дзержинск</w:t>
      </w:r>
      <w:r w:rsidR="0067682B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и </w:t>
      </w:r>
      <w:r w:rsidR="0015670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повышенная, в г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15670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.</w:t>
      </w:r>
      <w:r w:rsidR="00524886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Кстово и </w:t>
      </w:r>
      <w:r w:rsidR="00156707" w:rsidRPr="00524886">
        <w:rPr>
          <w:rFonts w:ascii="Times New Roman" w:eastAsia="Times New Roman" w:hAnsi="Times New Roman" w:cs="Times New Roman"/>
          <w:noProof/>
          <w:sz w:val="24"/>
          <w:lang w:eastAsia="ru-RU"/>
        </w:rPr>
        <w:t>Арзамас – низкая.</w:t>
      </w:r>
    </w:p>
    <w:p w14:paraId="2489AC87" w14:textId="77777777" w:rsidR="009335E0" w:rsidRP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9335E0">
        <w:rPr>
          <w:rFonts w:ascii="Times New Roman" w:hAnsi="Times New Roman" w:cs="Times New Roman"/>
          <w:bCs/>
          <w:sz w:val="24"/>
        </w:rPr>
        <w:t>В октябре 2025г.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работы в периоды: с 01 по 04 октября; с 06 по 12 октября; с 18 по 23 октября. Для северо-западной группы предприятий действовали предупреждения о переходе на I режим работы в периоды: с 01 по 04 октября; с 08 по 10 октября.</w:t>
      </w:r>
    </w:p>
    <w:p w14:paraId="50AC7A07" w14:textId="77777777" w:rsidR="009335E0" w:rsidRP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9335E0">
        <w:rPr>
          <w:rFonts w:ascii="Times New Roman" w:hAnsi="Times New Roman" w:cs="Times New Roman"/>
          <w:bCs/>
          <w:sz w:val="24"/>
        </w:rPr>
        <w:t>Предупреждения о необходимости сокращения выбросов загрязняющих веществ в атмосферный воздух на предприятия г. Н. Новгорода и Нижегородской области передавались в периоды:</w:t>
      </w:r>
    </w:p>
    <w:p w14:paraId="03D24739" w14:textId="77777777" w:rsidR="009335E0" w:rsidRP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9335E0">
        <w:rPr>
          <w:rFonts w:ascii="Times New Roman" w:hAnsi="Times New Roman" w:cs="Times New Roman"/>
          <w:bCs/>
          <w:sz w:val="24"/>
        </w:rPr>
        <w:t>с 18 часов 01 октября и до 09 часов 04 октября;</w:t>
      </w:r>
    </w:p>
    <w:p w14:paraId="3502FFAB" w14:textId="77777777" w:rsidR="009335E0" w:rsidRP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9335E0">
        <w:rPr>
          <w:rFonts w:ascii="Times New Roman" w:hAnsi="Times New Roman" w:cs="Times New Roman"/>
          <w:bCs/>
          <w:sz w:val="24"/>
        </w:rPr>
        <w:t>с 18 часов 07 октября и до 12 часов 09 октября.</w:t>
      </w:r>
    </w:p>
    <w:p w14:paraId="4F17122B" w14:textId="77777777" w:rsid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9335E0">
        <w:rPr>
          <w:rFonts w:ascii="Times New Roman" w:hAnsi="Times New Roman" w:cs="Times New Roman"/>
          <w:bCs/>
          <w:sz w:val="24"/>
        </w:rPr>
        <w:tab/>
        <w:t xml:space="preserve">По данным наблюдений ФГБУ «Верхне-Волжское УГМС» в октябре на территории Нижегородской области мощность </w:t>
      </w:r>
      <w:proofErr w:type="spellStart"/>
      <w:r w:rsidRPr="009335E0">
        <w:rPr>
          <w:rFonts w:ascii="Times New Roman" w:hAnsi="Times New Roman" w:cs="Times New Roman"/>
          <w:bCs/>
          <w:sz w:val="24"/>
        </w:rPr>
        <w:t>амбиентного</w:t>
      </w:r>
      <w:proofErr w:type="spellEnd"/>
      <w:r w:rsidRPr="009335E0">
        <w:rPr>
          <w:rFonts w:ascii="Times New Roman" w:hAnsi="Times New Roman" w:cs="Times New Roman"/>
          <w:bCs/>
          <w:sz w:val="24"/>
        </w:rPr>
        <w:t xml:space="preserve"> эквивалента дозы (МАЭД) гамма-излучения составила 0,08 – 0,18 </w:t>
      </w:r>
      <w:proofErr w:type="spellStart"/>
      <w:r w:rsidRPr="009335E0">
        <w:rPr>
          <w:rFonts w:ascii="Times New Roman" w:hAnsi="Times New Roman" w:cs="Times New Roman"/>
          <w:bCs/>
          <w:sz w:val="24"/>
        </w:rPr>
        <w:t>мкЗв</w:t>
      </w:r>
      <w:proofErr w:type="spellEnd"/>
      <w:r w:rsidRPr="009335E0">
        <w:rPr>
          <w:rFonts w:ascii="Times New Roman" w:hAnsi="Times New Roman" w:cs="Times New Roman"/>
          <w:bCs/>
          <w:sz w:val="24"/>
        </w:rPr>
        <w:t>/ч, что не превышает естественный гамма-фон.</w:t>
      </w:r>
      <w:r w:rsidR="00156707" w:rsidRPr="000F5D06">
        <w:rPr>
          <w:rFonts w:ascii="Times New Roman" w:hAnsi="Times New Roman" w:cs="Times New Roman"/>
          <w:i/>
        </w:rPr>
        <w:tab/>
      </w:r>
    </w:p>
    <w:p w14:paraId="4320EDA9" w14:textId="77777777" w:rsidR="009335E0" w:rsidRDefault="009335E0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</w:p>
    <w:p w14:paraId="614A57C4" w14:textId="77777777" w:rsidR="00156707" w:rsidRPr="000F5D06" w:rsidRDefault="00156707" w:rsidP="009335E0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0F5D06">
        <w:rPr>
          <w:rFonts w:ascii="Times New Roman" w:hAnsi="Times New Roman" w:cs="Times New Roman"/>
          <w:i/>
        </w:rPr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7C15DF34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14:paraId="6E20C865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Приложение:</w:t>
      </w:r>
    </w:p>
    <w:p w14:paraId="7AB4CA4B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  <w:b/>
        </w:rPr>
        <w:t>Показатели загрязнения атмосферы.</w:t>
      </w:r>
      <w:r w:rsidRPr="000F5D06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0F5D06">
        <w:rPr>
          <w:rFonts w:ascii="Times New Roman" w:hAnsi="Times New Roman" w:cs="Times New Roman"/>
          <w:vertAlign w:val="superscript"/>
        </w:rPr>
        <w:t>3</w:t>
      </w:r>
      <w:r w:rsidRPr="000F5D06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04C185FA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ПДК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предельно допустимая концентрация примеси, установленная Роспотребнадзором. </w:t>
      </w:r>
    </w:p>
    <w:p w14:paraId="0F3D7C80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14:paraId="44DDE236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</w:t>
      </w:r>
      <w:r w:rsidRPr="000F5D06">
        <w:rPr>
          <w:rFonts w:ascii="Times New Roman" w:hAnsi="Times New Roman" w:cs="Times New Roman"/>
          <w:b/>
        </w:rPr>
        <w:t>СИ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0F3C15CD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НП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0F1D0755" w14:textId="77777777"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14:paraId="67AF01A6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НП в соответствии с таблицей 1.</w:t>
      </w:r>
    </w:p>
    <w:p w14:paraId="3FDF18DE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6CC9D523" w14:textId="77777777" w:rsidR="00156707" w:rsidRPr="000F5D06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Таблица 1.</w:t>
      </w:r>
    </w:p>
    <w:p w14:paraId="16028D6A" w14:textId="77777777" w:rsidR="00156707" w:rsidRPr="000F5D06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1D0609" w:rsidRPr="000F5D06" w14:paraId="09D6DB9B" w14:textId="77777777" w:rsidTr="00E5488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CBF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065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9141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5E27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D0609" w:rsidRPr="000F5D06" w14:paraId="266BF25E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9032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B33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0D60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D80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 – 1</w:t>
            </w:r>
          </w:p>
        </w:tc>
      </w:tr>
      <w:tr w:rsidR="001D0609" w:rsidRPr="000F5D06" w14:paraId="5D9C79F3" w14:textId="77777777" w:rsidTr="00E54880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C7DC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EFE1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63F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547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</w:t>
            </w:r>
          </w:p>
        </w:tc>
      </w:tr>
      <w:tr w:rsidR="001D0609" w:rsidRPr="000F5D06" w14:paraId="0733A130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50DE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480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76FB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62B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 – 4</w:t>
            </w:r>
          </w:p>
        </w:tc>
      </w:tr>
      <w:tr w:rsidR="001D0609" w:rsidRPr="000F5D06" w14:paraId="22229219" w14:textId="77777777" w:rsidTr="00E5488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6E93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9D3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1720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E771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1 – 19</w:t>
            </w:r>
          </w:p>
        </w:tc>
      </w:tr>
      <w:tr w:rsidR="001D0609" w:rsidRPr="000F5D06" w14:paraId="4AAA275D" w14:textId="77777777" w:rsidTr="00E54880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9DD4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DB4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CFC1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AA4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5 – 10</w:t>
            </w:r>
          </w:p>
        </w:tc>
      </w:tr>
      <w:tr w:rsidR="001D0609" w:rsidRPr="000F5D06" w14:paraId="010B5A40" w14:textId="77777777" w:rsidTr="00E54880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070E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FFC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7F99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149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20 – 49</w:t>
            </w:r>
          </w:p>
        </w:tc>
      </w:tr>
      <w:tr w:rsidR="001D0609" w:rsidRPr="000F5D06" w14:paraId="4A751F30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F7E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458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DF69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AA67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10</w:t>
            </w:r>
          </w:p>
        </w:tc>
      </w:tr>
      <w:tr w:rsidR="001D0609" w:rsidRPr="000F5D06" w14:paraId="69BD1588" w14:textId="77777777" w:rsidTr="00E5488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5254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047A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C3B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2603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50</w:t>
            </w:r>
          </w:p>
        </w:tc>
      </w:tr>
    </w:tbl>
    <w:p w14:paraId="15EFF772" w14:textId="77777777"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31F49F9D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109C23A7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51107A6F" w14:textId="77777777"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0035DA15" w14:textId="77777777"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2CFBFE5E" w14:textId="77777777" w:rsidR="003E15F5" w:rsidRPr="003E15F5" w:rsidRDefault="003E15F5" w:rsidP="003E15F5">
      <w:pPr>
        <w:rPr>
          <w:rFonts w:ascii="Times New Roman" w:hAnsi="Times New Roman" w:cs="Times New Roman"/>
          <w:b/>
        </w:rPr>
      </w:pPr>
      <w:proofErr w:type="spellStart"/>
      <w:r w:rsidRPr="003E15F5">
        <w:rPr>
          <w:rFonts w:ascii="Times New Roman" w:hAnsi="Times New Roman" w:cs="Times New Roman"/>
          <w:b/>
        </w:rPr>
        <w:t>И.о</w:t>
      </w:r>
      <w:proofErr w:type="spellEnd"/>
      <w:r w:rsidRPr="003E15F5">
        <w:rPr>
          <w:rFonts w:ascii="Times New Roman" w:hAnsi="Times New Roman" w:cs="Times New Roman"/>
          <w:b/>
        </w:rPr>
        <w:t xml:space="preserve">. начальника ЦМС </w:t>
      </w:r>
    </w:p>
    <w:p w14:paraId="5A5A3277" w14:textId="77777777" w:rsidR="002C24E5" w:rsidRPr="001D0609" w:rsidRDefault="003E15F5" w:rsidP="003E15F5">
      <w:pPr>
        <w:rPr>
          <w:color w:val="FF0000"/>
        </w:rPr>
      </w:pPr>
      <w:r w:rsidRPr="003E15F5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3E15F5">
        <w:rPr>
          <w:rFonts w:ascii="Times New Roman" w:hAnsi="Times New Roman" w:cs="Times New Roman"/>
          <w:b/>
        </w:rPr>
        <w:tab/>
      </w:r>
      <w:r w:rsidRPr="003E15F5">
        <w:rPr>
          <w:rFonts w:ascii="Times New Roman" w:hAnsi="Times New Roman" w:cs="Times New Roman"/>
          <w:b/>
        </w:rPr>
        <w:tab/>
      </w:r>
      <w:r w:rsidRPr="003E15F5">
        <w:rPr>
          <w:rFonts w:ascii="Times New Roman" w:hAnsi="Times New Roman" w:cs="Times New Roman"/>
          <w:b/>
        </w:rPr>
        <w:tab/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E15F5">
        <w:rPr>
          <w:rFonts w:ascii="Times New Roman" w:hAnsi="Times New Roman" w:cs="Times New Roman"/>
          <w:b/>
        </w:rPr>
        <w:t xml:space="preserve">                 В.А. Максимова</w:t>
      </w:r>
    </w:p>
    <w:sectPr w:rsidR="002C24E5" w:rsidRPr="001D0609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90"/>
    <w:rsid w:val="00001BF0"/>
    <w:rsid w:val="000030F0"/>
    <w:rsid w:val="00046D47"/>
    <w:rsid w:val="000A5E85"/>
    <w:rsid w:val="000F5D06"/>
    <w:rsid w:val="0015428D"/>
    <w:rsid w:val="00156707"/>
    <w:rsid w:val="001D0609"/>
    <w:rsid w:val="001D79C8"/>
    <w:rsid w:val="001F51D1"/>
    <w:rsid w:val="002C24E5"/>
    <w:rsid w:val="002F58D8"/>
    <w:rsid w:val="00313A6E"/>
    <w:rsid w:val="00332532"/>
    <w:rsid w:val="00364376"/>
    <w:rsid w:val="0038024D"/>
    <w:rsid w:val="003E15F5"/>
    <w:rsid w:val="003E35DF"/>
    <w:rsid w:val="003E3765"/>
    <w:rsid w:val="00483AC7"/>
    <w:rsid w:val="00524886"/>
    <w:rsid w:val="005669C7"/>
    <w:rsid w:val="00582F06"/>
    <w:rsid w:val="00591944"/>
    <w:rsid w:val="005D6154"/>
    <w:rsid w:val="006246E4"/>
    <w:rsid w:val="0067682B"/>
    <w:rsid w:val="006A7C65"/>
    <w:rsid w:val="006E61B8"/>
    <w:rsid w:val="00784514"/>
    <w:rsid w:val="007D3712"/>
    <w:rsid w:val="008A4690"/>
    <w:rsid w:val="008B003D"/>
    <w:rsid w:val="008F7855"/>
    <w:rsid w:val="009335E0"/>
    <w:rsid w:val="0097319B"/>
    <w:rsid w:val="009B7F01"/>
    <w:rsid w:val="009D1E3E"/>
    <w:rsid w:val="00A265FD"/>
    <w:rsid w:val="00B06515"/>
    <w:rsid w:val="00B813C4"/>
    <w:rsid w:val="00BB13FD"/>
    <w:rsid w:val="00BD0080"/>
    <w:rsid w:val="00C35A5B"/>
    <w:rsid w:val="00C66E50"/>
    <w:rsid w:val="00CC4165"/>
    <w:rsid w:val="00D20755"/>
    <w:rsid w:val="00DF1FA4"/>
    <w:rsid w:val="00E01610"/>
    <w:rsid w:val="00E0224A"/>
    <w:rsid w:val="00E2318A"/>
    <w:rsid w:val="00E471A7"/>
    <w:rsid w:val="00E51476"/>
    <w:rsid w:val="00E54880"/>
    <w:rsid w:val="00E6788B"/>
    <w:rsid w:val="00EA279F"/>
    <w:rsid w:val="00ED1385"/>
    <w:rsid w:val="00ED6601"/>
    <w:rsid w:val="00F01C4C"/>
    <w:rsid w:val="00F1149F"/>
    <w:rsid w:val="00F4109C"/>
    <w:rsid w:val="00F93AC0"/>
    <w:rsid w:val="00FA730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2FD3"/>
  <w15:docId w15:val="{3C0087F3-0AC5-49E9-9CE3-0B94F92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45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Galina Tomilova</cp:lastModifiedBy>
  <cp:revision>20</cp:revision>
  <cp:lastPrinted>2025-11-10T05:55:00Z</cp:lastPrinted>
  <dcterms:created xsi:type="dcterms:W3CDTF">2025-06-05T07:27:00Z</dcterms:created>
  <dcterms:modified xsi:type="dcterms:W3CDTF">2025-11-10T11:21:00Z</dcterms:modified>
</cp:coreProperties>
</file>